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闽南师范大学学术带头人和学术骨干申报表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（写明学科、类型，如中国语言文学B类学科骨干）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（对照所申报类型教学科研条件逐条填报）</w:t>
            </w:r>
          </w:p>
        </w:tc>
      </w:tr>
    </w:tbl>
    <w:p/>
    <w:p/>
    <w:p/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学科带头人、学术骨干科研工作情况表</w:t>
      </w:r>
    </w:p>
    <w:tbl>
      <w:tblPr>
        <w:tblStyle w:val="4"/>
        <w:tblW w:w="15220" w:type="dxa"/>
        <w:tblInd w:w="-6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注：若为横向项目，请在项目类别中注明“横向项目”；若以外校为申报单位的请将项目立项书、结项书复印件附上。</w:t>
      </w:r>
    </w:p>
    <w:tbl>
      <w:tblPr>
        <w:tblStyle w:val="4"/>
        <w:tblW w:w="10900" w:type="dxa"/>
        <w:tblInd w:w="15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（二）成果情况一栏表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9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注：论文若为通讯作者，请在备注中说明第一作者为其指导的学生，并且是学生毕业前投稿的。</w:t>
            </w:r>
          </w:p>
        </w:tc>
      </w:tr>
    </w:tbl>
    <w:p>
      <w:pPr>
        <w:widowControl/>
        <w:jc w:val="center"/>
      </w:pPr>
    </w:p>
    <w:p>
      <w:pPr>
        <w:widowControl/>
        <w:jc w:val="left"/>
      </w:pPr>
    </w:p>
    <w:tbl>
      <w:tblPr>
        <w:tblStyle w:val="4"/>
        <w:tblW w:w="10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1470" w:firstLineChars="700"/>
      </w:pPr>
      <w:r>
        <w:rPr>
          <w:rFonts w:hint="eastAsia"/>
        </w:rPr>
        <w:t>注：若为合作成果请在备注栏中注明单位排名、获奖者排名。</w:t>
      </w:r>
    </w:p>
    <w:p/>
    <w:p/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1、应聘学科带人、学术骨干针对教学科研遴选条件逐项提供相应证明材料：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学历、学位证书，职称聘书或聘任文件；②论文、专著等成果的检索证明；③课题相关证明（未结题提供立项书，已结题提供结题审核相关材料）；④参会相关邀请函或现场照片；⑤指导研究生相关证明（需写明所带学生姓名、级别、是否已毕业）；⑥指导学生参与科研、学术会议相关证明材料（如立项书、邀请函等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2、证明材料提供电子扫描版，如纸质复印版需有相关证明单位盖章。</w:t>
      </w:r>
    </w:p>
    <w:p>
      <w:pPr>
        <w:spacing w:line="360" w:lineRule="auto"/>
      </w:pPr>
      <w:r>
        <w:rPr>
          <w:rFonts w:hint="eastAsia" w:asciiTheme="minorEastAsia" w:hAnsiTheme="minorEastAsia"/>
          <w:sz w:val="24"/>
          <w:szCs w:val="24"/>
        </w:rPr>
        <w:t>3、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60780" cy="304800"/>
          <wp:effectExtent l="0" t="0" r="1270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995"/>
    <w:rsid w:val="00036029"/>
    <w:rsid w:val="000F3D2E"/>
    <w:rsid w:val="00143112"/>
    <w:rsid w:val="001F7208"/>
    <w:rsid w:val="002034A5"/>
    <w:rsid w:val="002348EC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03345"/>
    <w:rsid w:val="009F5995"/>
    <w:rsid w:val="00A12D5D"/>
    <w:rsid w:val="00A20EA9"/>
    <w:rsid w:val="00AD5D86"/>
    <w:rsid w:val="00B87F02"/>
    <w:rsid w:val="00C0564A"/>
    <w:rsid w:val="00C33318"/>
    <w:rsid w:val="00C476F2"/>
    <w:rsid w:val="00DA3A04"/>
    <w:rsid w:val="00E063B4"/>
    <w:rsid w:val="00ED07B1"/>
    <w:rsid w:val="00F50F2B"/>
    <w:rsid w:val="00FC52CB"/>
    <w:rsid w:val="10A5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139</Words>
  <Characters>795</Characters>
  <Lines>6</Lines>
  <Paragraphs>1</Paragraphs>
  <TotalTime>7</TotalTime>
  <ScaleCrop>false</ScaleCrop>
  <LinksUpToDate>false</LinksUpToDate>
  <CharactersWithSpaces>933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2020-02-13T14:29:00Z</dcterms:created>
  <dc:creator>微软用户</dc:creator>
  <cp:lastModifiedBy>传奇人生</cp:lastModifiedBy>
  <cp:lastPrinted>2019-07-02T02:22:00Z</cp:lastPrinted>
  <dcterms:modified xsi:type="dcterms:W3CDTF">2022-01-24T00:20:32Z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D3D1348EC5714189A0FE7F3305E843F1</vt:lpwstr>
  </property>
</Properties>
</file>