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CBD9" w14:textId="77777777" w:rsidR="00FE3937" w:rsidRPr="00341B57" w:rsidRDefault="0086267B">
      <w:pPr>
        <w:pStyle w:val="a4"/>
        <w:widowControl/>
        <w:snapToGrid w:val="0"/>
        <w:spacing w:beforeAutospacing="0" w:afterAutospacing="0" w:line="360" w:lineRule="auto"/>
        <w:jc w:val="both"/>
        <w:textAlignment w:val="baseline"/>
        <w:rPr>
          <w:rFonts w:ascii="宋体" w:hAnsi="宋体"/>
          <w:sz w:val="28"/>
          <w:szCs w:val="28"/>
        </w:rPr>
      </w:pPr>
      <w:r w:rsidRPr="00341B57">
        <w:rPr>
          <w:rFonts w:ascii="宋体" w:hAnsi="宋体" w:hint="eastAsia"/>
          <w:sz w:val="28"/>
          <w:szCs w:val="28"/>
        </w:rPr>
        <w:t>附件1</w:t>
      </w:r>
    </w:p>
    <w:p w14:paraId="34CDE508" w14:textId="77777777" w:rsidR="008A3817" w:rsidRPr="00341B57" w:rsidRDefault="00D12CBC">
      <w:pPr>
        <w:pStyle w:val="1"/>
        <w:snapToGrid w:val="0"/>
        <w:spacing w:before="0" w:after="0" w:line="300" w:lineRule="auto"/>
        <w:jc w:val="center"/>
        <w:rPr>
          <w:rFonts w:ascii="宋体" w:hAnsi="宋体" w:hint="eastAsia"/>
          <w:sz w:val="36"/>
          <w:szCs w:val="36"/>
        </w:rPr>
      </w:pPr>
      <w:r w:rsidRPr="00341B57">
        <w:rPr>
          <w:rFonts w:ascii="宋体" w:hAnsi="宋体" w:hint="eastAsia"/>
          <w:sz w:val="36"/>
          <w:szCs w:val="36"/>
        </w:rPr>
        <w:t>桂林</w:t>
      </w:r>
      <w:r w:rsidR="0086267B" w:rsidRPr="00341B57">
        <w:rPr>
          <w:rFonts w:ascii="宋体" w:hAnsi="宋体" w:hint="eastAsia"/>
          <w:sz w:val="36"/>
          <w:szCs w:val="36"/>
        </w:rPr>
        <w:t>学院</w:t>
      </w:r>
      <w:r w:rsidR="008A3817" w:rsidRPr="00341B57">
        <w:rPr>
          <w:rFonts w:ascii="宋体" w:hAnsi="宋体" w:hint="eastAsia"/>
          <w:sz w:val="36"/>
          <w:szCs w:val="36"/>
        </w:rPr>
        <w:t>（原广西师范大学漓江学院）</w:t>
      </w:r>
      <w:r w:rsidR="0086267B" w:rsidRPr="00341B57">
        <w:rPr>
          <w:rFonts w:ascii="宋体" w:hAnsi="宋体" w:hint="eastAsia"/>
          <w:sz w:val="36"/>
          <w:szCs w:val="36"/>
        </w:rPr>
        <w:t>面向</w:t>
      </w:r>
      <w:r w:rsidR="00CA55A4" w:rsidRPr="00341B57">
        <w:rPr>
          <w:rFonts w:ascii="宋体" w:hAnsi="宋体" w:hint="eastAsia"/>
          <w:sz w:val="36"/>
          <w:szCs w:val="36"/>
        </w:rPr>
        <w:t>社会</w:t>
      </w:r>
    </w:p>
    <w:p w14:paraId="75211E32" w14:textId="587AB1E9" w:rsidR="00FE3937" w:rsidRPr="00341B57" w:rsidRDefault="0086267B" w:rsidP="008A3817">
      <w:pPr>
        <w:pStyle w:val="1"/>
        <w:snapToGrid w:val="0"/>
        <w:spacing w:before="0" w:after="0" w:line="300" w:lineRule="auto"/>
        <w:jc w:val="center"/>
        <w:rPr>
          <w:rFonts w:ascii="宋体" w:hAnsi="宋体"/>
          <w:sz w:val="36"/>
          <w:szCs w:val="36"/>
        </w:rPr>
      </w:pPr>
      <w:r w:rsidRPr="00341B57">
        <w:rPr>
          <w:rFonts w:ascii="宋体" w:hAnsi="宋体" w:hint="eastAsia"/>
          <w:sz w:val="36"/>
          <w:szCs w:val="36"/>
        </w:rPr>
        <w:t>退休人士招聘专职教师计划信息表</w:t>
      </w:r>
    </w:p>
    <w:tbl>
      <w:tblPr>
        <w:tblpPr w:leftFromText="180" w:rightFromText="180" w:vertAnchor="text" w:horzAnchor="page" w:tblpXSpec="center" w:tblpY="5"/>
        <w:tblOverlap w:val="never"/>
        <w:tblW w:w="100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355"/>
        <w:gridCol w:w="3209"/>
        <w:gridCol w:w="3209"/>
        <w:gridCol w:w="951"/>
      </w:tblGrid>
      <w:tr w:rsidR="00341B57" w:rsidRPr="00341B57" w14:paraId="2E77B18D" w14:textId="77777777">
        <w:trPr>
          <w:trHeight w:val="90"/>
          <w:jc w:val="center"/>
        </w:trPr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04BB8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b/>
                <w:bCs/>
                <w:kern w:val="0"/>
                <w:szCs w:val="21"/>
              </w:rPr>
              <w:t>二级学院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B58685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b/>
                <w:bCs/>
                <w:kern w:val="0"/>
                <w:szCs w:val="21"/>
              </w:rPr>
              <w:t>岗位编号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F66A65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C6282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b/>
                <w:bCs/>
                <w:kern w:val="0"/>
                <w:szCs w:val="21"/>
              </w:rPr>
              <w:t>招聘咨询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3BE972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41B57" w:rsidRPr="00341B57" w14:paraId="5C8269E5" w14:textId="77777777">
        <w:trPr>
          <w:trHeight w:val="90"/>
          <w:jc w:val="center"/>
        </w:trPr>
        <w:tc>
          <w:tcPr>
            <w:tcW w:w="1355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E340DE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01语言文学学院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3C6BE6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043BEF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汉语言文学专业教师</w:t>
            </w:r>
          </w:p>
        </w:tc>
        <w:tc>
          <w:tcPr>
            <w:tcW w:w="320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37C1073" w14:textId="77777777" w:rsidR="00FE3937" w:rsidRPr="00341B57" w:rsidRDefault="0086267B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联 系 人：梁老师</w:t>
            </w:r>
          </w:p>
          <w:p w14:paraId="198FD057" w14:textId="77777777" w:rsidR="00FE3937" w:rsidRPr="00341B57" w:rsidRDefault="0086267B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联系电话：0773-3696128</w:t>
            </w:r>
          </w:p>
          <w:p w14:paraId="3D3854CD" w14:textId="77777777" w:rsidR="00FE3937" w:rsidRPr="00341B57" w:rsidRDefault="0086267B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E-mail：ljxyzhaopin@163.com</w:t>
            </w:r>
          </w:p>
          <w:p w14:paraId="351A02FB" w14:textId="759B81A4" w:rsidR="00FE3937" w:rsidRPr="00341B57" w:rsidRDefault="0086267B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地  址：广西桂林市雁山区雁中路3号</w:t>
            </w:r>
            <w:r w:rsidR="009C04EA" w:rsidRPr="00341B57">
              <w:rPr>
                <w:rFonts w:ascii="宋体" w:hAnsi="宋体" w:hint="eastAsia"/>
                <w:sz w:val="21"/>
                <w:szCs w:val="21"/>
              </w:rPr>
              <w:t>桂林</w:t>
            </w:r>
            <w:r w:rsidRPr="00341B57">
              <w:rPr>
                <w:rFonts w:ascii="宋体" w:hAnsi="宋体" w:hint="eastAsia"/>
                <w:sz w:val="21"/>
                <w:szCs w:val="21"/>
              </w:rPr>
              <w:t>学院人力资源部（</w:t>
            </w:r>
            <w:proofErr w:type="gramStart"/>
            <w:r w:rsidRPr="00341B57">
              <w:rPr>
                <w:rFonts w:ascii="宋体" w:hAnsi="宋体" w:hint="eastAsia"/>
                <w:sz w:val="21"/>
                <w:szCs w:val="21"/>
              </w:rPr>
              <w:t>知善楼</w:t>
            </w:r>
            <w:proofErr w:type="gramEnd"/>
            <w:r w:rsidRPr="00341B57">
              <w:rPr>
                <w:rFonts w:ascii="宋体" w:hAnsi="宋体" w:hint="eastAsia"/>
                <w:sz w:val="21"/>
                <w:szCs w:val="21"/>
              </w:rPr>
              <w:t>8219室）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1F12E1A" w14:textId="77777777" w:rsidR="00FE3937" w:rsidRPr="00341B57" w:rsidRDefault="00FE3937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3A76B4E6" w14:textId="77777777">
        <w:trPr>
          <w:trHeight w:val="316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2556DA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81A8CF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002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35EF35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汉语国际教育专业教师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5A268E35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142A6BD0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6A6E7494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06A714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4AE10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003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D68922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英语专业教师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2F57B7B7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532FC391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00599AD4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7B48FA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AB7849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004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325DB7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商务英语专业教师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2641FD1D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C980DE3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5B4FAB51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9576EF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05FFA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005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6EE808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泰语专业教师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0FC84CE2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123A22A4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7BD5F7C5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6C360B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6201E3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006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F3CA6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越南语专业教师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3AF6AEAE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24982526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2513D1D7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8F4005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97D89B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007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5D9584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大学英语课教师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713DAF4F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667B590A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47A38AE9" w14:textId="77777777">
        <w:trPr>
          <w:trHeight w:val="90"/>
          <w:jc w:val="center"/>
        </w:trPr>
        <w:tc>
          <w:tcPr>
            <w:tcW w:w="1355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65EC97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02传媒学院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321B45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008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4D0BAA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新闻学专业教师</w:t>
            </w:r>
          </w:p>
        </w:tc>
        <w:tc>
          <w:tcPr>
            <w:tcW w:w="320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CC584A6" w14:textId="77777777" w:rsidR="00FE3937" w:rsidRPr="00341B57" w:rsidRDefault="0086267B" w:rsidP="00232D1A">
            <w:pPr>
              <w:pStyle w:val="a4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同上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707EB2F0" w14:textId="77777777" w:rsidR="00FE3937" w:rsidRPr="00341B57" w:rsidRDefault="00FE3937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32F81FA8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14F1DF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8FE111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009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B9EF9D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数字出版专业教师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702A3AD7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1F203E06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03A159C0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E341B3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5C6FC7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010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3919F5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播音与主持艺术专业教师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1AA59ECD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5EC9ED4C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5221F06C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FCC5C2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3B875A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</w:t>
            </w:r>
            <w:r w:rsidR="00616804" w:rsidRPr="00341B57">
              <w:rPr>
                <w:rFonts w:ascii="宋体" w:hAnsi="宋体" w:hint="eastAsia"/>
                <w:kern w:val="0"/>
                <w:szCs w:val="21"/>
              </w:rPr>
              <w:t>1</w:t>
            </w:r>
            <w:r w:rsidRPr="00341B57">
              <w:rPr>
                <w:rFonts w:ascii="宋体" w:hAnsi="宋体" w:hint="eastAsia"/>
                <w:kern w:val="0"/>
                <w:szCs w:val="21"/>
              </w:rPr>
              <w:t>011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C48CC5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广播电视编导专业教师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74592BD1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1BF2F15B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516BFB65" w14:textId="77777777">
        <w:trPr>
          <w:trHeight w:val="90"/>
          <w:jc w:val="center"/>
        </w:trPr>
        <w:tc>
          <w:tcPr>
            <w:tcW w:w="1355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113A32" w14:textId="77777777" w:rsidR="00FE3937" w:rsidRPr="00341B57" w:rsidRDefault="0086267B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03经济与管理学院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F27DA2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012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CA983B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经济学专业教师</w:t>
            </w:r>
          </w:p>
        </w:tc>
        <w:tc>
          <w:tcPr>
            <w:tcW w:w="320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23EC3E2" w14:textId="77777777" w:rsidR="00FE3937" w:rsidRPr="00341B57" w:rsidRDefault="0086267B" w:rsidP="00232D1A">
            <w:pPr>
              <w:pStyle w:val="a4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同上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CED94A2" w14:textId="77777777" w:rsidR="00FE3937" w:rsidRPr="00341B57" w:rsidRDefault="00FE3937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52B09C55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9824CA" w14:textId="77777777" w:rsidR="00FE3937" w:rsidRPr="00341B57" w:rsidRDefault="00FE3937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C81DB9" w14:textId="77777777" w:rsidR="00FE3937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</w:t>
            </w:r>
            <w:r w:rsidR="0086267B" w:rsidRPr="00341B57">
              <w:rPr>
                <w:rFonts w:ascii="宋体" w:hAnsi="宋体" w:hint="eastAsia"/>
                <w:kern w:val="0"/>
                <w:szCs w:val="21"/>
              </w:rPr>
              <w:t>013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28E87E" w14:textId="77777777" w:rsidR="00FE3937" w:rsidRPr="00341B57" w:rsidRDefault="0086267B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szCs w:val="21"/>
              </w:rPr>
              <w:t>金融学专业教师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616C2301" w14:textId="77777777" w:rsidR="00FE3937" w:rsidRPr="00341B57" w:rsidRDefault="00FE3937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0C87D986" w14:textId="77777777" w:rsidR="00FE3937" w:rsidRPr="00341B57" w:rsidRDefault="00FE3937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68ED0957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6A3AA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57EC7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TX2021014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181B27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341B57">
              <w:rPr>
                <w:rFonts w:ascii="宋体" w:hAnsi="宋体" w:hint="eastAsia"/>
                <w:szCs w:val="21"/>
              </w:rPr>
              <w:t>互联网金融专业教师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61D6735E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7B14D2EF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00D87A63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8C4BC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45320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TX2021015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9DB4C7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341B57">
              <w:rPr>
                <w:rFonts w:ascii="宋体" w:hAnsi="宋体" w:hint="eastAsia"/>
                <w:szCs w:val="21"/>
              </w:rPr>
              <w:t>投资学专业教师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232CF589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0ED447F0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3E3E96C5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DBE449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D18077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TX2021016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3A2032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341B57">
              <w:rPr>
                <w:rFonts w:ascii="宋体" w:hAnsi="宋体" w:hint="eastAsia"/>
                <w:szCs w:val="21"/>
              </w:rPr>
              <w:t>保险学专业</w:t>
            </w:r>
            <w:r w:rsidRPr="00341B57">
              <w:rPr>
                <w:rFonts w:ascii="宋体" w:hAnsi="宋体" w:hint="eastAsia"/>
                <w:kern w:val="0"/>
                <w:szCs w:val="21"/>
              </w:rPr>
              <w:t>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05F200E3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3018B0AD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4BBB1A11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2AC6B5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15B7A4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TX2021017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32D6A9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工商管理专业教师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5361F832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707B7818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108A2600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E3E70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21C94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TX2021018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2D625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市场营销专业教师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194E3C3C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696987C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72D29F74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E07F88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893A5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TX2021019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908682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资产评估专业教师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6F84EDB5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59A039B4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46D9F5E4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3C2904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FE4C4E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TX2021020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C21B9D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财务管理专业教师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46AA1041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053E6CA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1335119E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BAF569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657ED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TX2021021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07CDC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会计学专业教师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5482F3F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3ED52D3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63F5C86B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1A46D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3DD51E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TX2021022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25D2EA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宋体" w:hAnsi="宋体"/>
                <w:sz w:val="21"/>
                <w:szCs w:val="21"/>
              </w:rPr>
            </w:pPr>
            <w:proofErr w:type="gramStart"/>
            <w:r w:rsidRPr="00341B57">
              <w:rPr>
                <w:rFonts w:ascii="宋体" w:hAnsi="宋体" w:hint="eastAsia"/>
                <w:sz w:val="21"/>
                <w:szCs w:val="21"/>
              </w:rPr>
              <w:t>审计学</w:t>
            </w:r>
            <w:proofErr w:type="gramEnd"/>
            <w:r w:rsidRPr="00341B57">
              <w:rPr>
                <w:rFonts w:ascii="宋体" w:hAnsi="宋体" w:hint="eastAsia"/>
                <w:sz w:val="21"/>
                <w:szCs w:val="21"/>
              </w:rPr>
              <w:t>专业教师</w:t>
            </w: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192DE1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01E689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40F8F49E" w14:textId="77777777">
        <w:trPr>
          <w:trHeight w:val="90"/>
          <w:jc w:val="center"/>
        </w:trPr>
        <w:tc>
          <w:tcPr>
            <w:tcW w:w="1355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16A8F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04商贸与法律学院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5D9367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TX2021023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ECB7AC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电子商务专业教师</w:t>
            </w:r>
          </w:p>
        </w:tc>
        <w:tc>
          <w:tcPr>
            <w:tcW w:w="320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74F38FF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同上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754A5DAF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0E43A64E" w14:textId="77777777">
        <w:trPr>
          <w:trHeight w:val="316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CD168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E73887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TX2021024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705EF2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国际经济与贸易专业教师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61F743D4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65F1F4A7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3132DE58" w14:textId="77777777">
        <w:trPr>
          <w:trHeight w:val="316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4FA692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61DA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TX2021025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9BAD95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szCs w:val="21"/>
              </w:rPr>
              <w:t>旅游管理</w:t>
            </w:r>
            <w:r w:rsidRPr="00341B57">
              <w:rPr>
                <w:rFonts w:ascii="宋体" w:hAnsi="宋体" w:hint="eastAsia"/>
                <w:kern w:val="0"/>
                <w:szCs w:val="21"/>
              </w:rPr>
              <w:t>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1E5F364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5B0F85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4D06EA69" w14:textId="77777777">
        <w:trPr>
          <w:trHeight w:val="316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88A22D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C24169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TX2021026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54214C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341B57">
              <w:rPr>
                <w:rFonts w:ascii="宋体" w:hAnsi="宋体" w:hint="eastAsia"/>
                <w:szCs w:val="21"/>
              </w:rPr>
              <w:t>酒店管理</w:t>
            </w:r>
            <w:r w:rsidRPr="00341B57">
              <w:rPr>
                <w:rFonts w:ascii="宋体" w:hAnsi="宋体" w:hint="eastAsia"/>
                <w:kern w:val="0"/>
                <w:szCs w:val="21"/>
              </w:rPr>
              <w:t>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088E5DBE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58AF02A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78D3B35E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5B9B22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5B2AC9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TX2021027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854D24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会展经济与管理专业教师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16ED3C0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26251CE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2BFEBDAC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952657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CC7ED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TX2021028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BE8D5E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法学专业教师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5742007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1A18298D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07DF62EA" w14:textId="77777777">
        <w:trPr>
          <w:trHeight w:val="90"/>
          <w:jc w:val="center"/>
        </w:trPr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BF32D8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0E6D9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TX2021029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904ED8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物业管理专业教师</w:t>
            </w:r>
          </w:p>
        </w:tc>
        <w:tc>
          <w:tcPr>
            <w:tcW w:w="3209" w:type="dxa"/>
            <w:tcMar>
              <w:left w:w="108" w:type="dxa"/>
              <w:right w:w="108" w:type="dxa"/>
            </w:tcMar>
            <w:vAlign w:val="center"/>
          </w:tcPr>
          <w:p w14:paraId="3F2D8564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50632DC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5111D9E8" w14:textId="77777777">
        <w:trPr>
          <w:trHeight w:val="90"/>
          <w:jc w:val="center"/>
        </w:trPr>
        <w:tc>
          <w:tcPr>
            <w:tcW w:w="1355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E27304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05教育与音乐学院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632948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TX2021030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339E46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学前教育专业教师</w:t>
            </w:r>
          </w:p>
        </w:tc>
        <w:tc>
          <w:tcPr>
            <w:tcW w:w="320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74BCB95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同上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01CDD931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4AAFF834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E18076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09FDE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TX2021031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EEC0C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小学教育专业教师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609273B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6D6EB202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0DAA4831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D1B7E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8A2BE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TX2021032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C251B2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音乐学专业教师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7BC4F646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E28C8C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39B7B73A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A03C7E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D8C9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TX2021033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461B2C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舞蹈学专业教师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668D3CED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5367370C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3F11C382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FD0D2D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EF60C6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TX2021034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605535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教育学公共课教师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45B1C4D2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FD87BCA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1B2425BA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624E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41664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TX2021035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CFDB8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心理学公共课教师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4F9E4C77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06E85C28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5F1EE66C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C81714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2A312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TX2021036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ADA686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现代教育技术课教师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6CDA4356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0C562039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4FB27BD3" w14:textId="77777777">
        <w:trPr>
          <w:trHeight w:val="90"/>
          <w:jc w:val="center"/>
        </w:trPr>
        <w:tc>
          <w:tcPr>
            <w:tcW w:w="1355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7AB485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06设计学院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6C32B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TX2021037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E3C0D3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环境设计专业教师</w:t>
            </w:r>
          </w:p>
        </w:tc>
        <w:tc>
          <w:tcPr>
            <w:tcW w:w="320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26926A8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同上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26FCEA3A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49520EC7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4535CE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2DE5BF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TX2021038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D395ED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视觉传达设计专业教师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0A2B47C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396DEE0C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02CD8CF4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0DBD56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256C4C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TX2021039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B89AB7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数字媒体艺术专业教师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79144906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1A4276A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4E4E7B50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5224B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14CD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TX2021040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8D0042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工艺美术专业教师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484FDA5D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3A78FB53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3F447DD7" w14:textId="77777777">
        <w:trPr>
          <w:trHeight w:val="90"/>
          <w:jc w:val="center"/>
        </w:trPr>
        <w:tc>
          <w:tcPr>
            <w:tcW w:w="1355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DD95F0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07体育与健康学院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CDE4EA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TX2021041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D3BED9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体育教育专业教师</w:t>
            </w:r>
          </w:p>
        </w:tc>
        <w:tc>
          <w:tcPr>
            <w:tcW w:w="320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D4D5C81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同上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7BE29A40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5CE65CA2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9C6CDC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08FFE7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TX2021042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4DFB70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社会体育指导与管理专业教师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1FB3CC35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FADE2E5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0616B6AF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7C8CD8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33F3B7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TX2021043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1984A0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运动康复专业教师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2B01E377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028010F2" w14:textId="77777777" w:rsidR="00616804" w:rsidRPr="00341B57" w:rsidRDefault="00616804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386783E4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6B15D8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31C7C5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TX2021044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C97FA8" w14:textId="77777777" w:rsidR="00616804" w:rsidRPr="00341B57" w:rsidRDefault="00616804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公共体育课教师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2C33433C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5A725F2" w14:textId="77777777" w:rsidR="00616804" w:rsidRPr="00341B57" w:rsidRDefault="00616804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1170F2B3" w14:textId="77777777">
        <w:trPr>
          <w:trHeight w:val="90"/>
          <w:jc w:val="center"/>
        </w:trPr>
        <w:tc>
          <w:tcPr>
            <w:tcW w:w="1355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3B8689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08理工学院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A52543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TX2021045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935FF8" w14:textId="77777777" w:rsidR="00825156" w:rsidRPr="00341B57" w:rsidRDefault="00825156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数学与应用数学专业教师</w:t>
            </w:r>
          </w:p>
        </w:tc>
        <w:tc>
          <w:tcPr>
            <w:tcW w:w="320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6D584C2" w14:textId="77777777" w:rsidR="00825156" w:rsidRPr="00341B57" w:rsidRDefault="00825156" w:rsidP="00232D1A">
            <w:pPr>
              <w:pStyle w:val="a4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宋体" w:hAnsi="宋体"/>
                <w:sz w:val="21"/>
                <w:szCs w:val="21"/>
              </w:rPr>
            </w:pPr>
            <w:r w:rsidRPr="00341B57">
              <w:rPr>
                <w:rFonts w:ascii="宋体" w:hAnsi="宋体" w:hint="eastAsia"/>
                <w:sz w:val="21"/>
                <w:szCs w:val="21"/>
              </w:rPr>
              <w:t>同上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2852F440" w14:textId="77777777" w:rsidR="00825156" w:rsidRPr="00341B57" w:rsidRDefault="00825156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4A05AA7C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1B8064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193B1D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TX2021046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FDCFFC" w14:textId="77777777" w:rsidR="00825156" w:rsidRPr="00341B57" w:rsidRDefault="00825156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计算机科学与技术专业教师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5120A12E" w14:textId="77777777" w:rsidR="00825156" w:rsidRPr="00341B57" w:rsidRDefault="00825156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6BD4491C" w14:textId="77777777" w:rsidR="00825156" w:rsidRPr="00341B57" w:rsidRDefault="00825156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66B518F5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6A45DD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721ED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TX2021047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AD577E" w14:textId="77777777" w:rsidR="00825156" w:rsidRPr="00341B57" w:rsidRDefault="00825156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软件工程专业教师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070240D0" w14:textId="77777777" w:rsidR="00825156" w:rsidRPr="00341B57" w:rsidRDefault="00825156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7C7D1C56" w14:textId="77777777" w:rsidR="00825156" w:rsidRPr="00341B57" w:rsidRDefault="00825156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  <w:tr w:rsidR="00341B57" w:rsidRPr="00341B57" w14:paraId="4E6003E2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8B69D0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671F3D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TX2021048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26365C" w14:textId="77777777" w:rsidR="00825156" w:rsidRPr="00341B57" w:rsidRDefault="00825156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数据科学与大数据技术专业教师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7B004108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53CBD966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7F904630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81C92C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0F6F2F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TX2021049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291B83" w14:textId="77777777" w:rsidR="00825156" w:rsidRPr="00341B57" w:rsidRDefault="00825156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电子信息工程专业教师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45116EB2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8D0711D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084B3DEB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E1ABC7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87D35F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TX2021050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C4DACC" w14:textId="77777777" w:rsidR="00825156" w:rsidRPr="00341B57" w:rsidRDefault="00825156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高等数学课教师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340AA48B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175739A5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3E9903E9" w14:textId="77777777">
        <w:trPr>
          <w:trHeight w:val="90"/>
          <w:jc w:val="center"/>
        </w:trPr>
        <w:tc>
          <w:tcPr>
            <w:tcW w:w="1355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31E6E5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73B85B" w14:textId="5D1A8FBF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TX202105</w:t>
            </w:r>
            <w:r w:rsidRPr="00341B57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745ABF" w14:textId="492A89A3" w:rsidR="00825156" w:rsidRPr="00341B57" w:rsidRDefault="00825156" w:rsidP="00232D1A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应用化学</w:t>
            </w:r>
          </w:p>
        </w:tc>
        <w:tc>
          <w:tcPr>
            <w:tcW w:w="3209" w:type="dxa"/>
            <w:vMerge/>
            <w:tcMar>
              <w:left w:w="108" w:type="dxa"/>
              <w:right w:w="108" w:type="dxa"/>
            </w:tcMar>
            <w:vAlign w:val="center"/>
          </w:tcPr>
          <w:p w14:paraId="43CA0324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37E746EF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1B57" w:rsidRPr="00341B57" w14:paraId="0E527F9E" w14:textId="77777777">
        <w:trPr>
          <w:trHeight w:val="90"/>
          <w:jc w:val="center"/>
        </w:trPr>
        <w:tc>
          <w:tcPr>
            <w:tcW w:w="135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5B2FD0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说明</w:t>
            </w:r>
          </w:p>
        </w:tc>
        <w:tc>
          <w:tcPr>
            <w:tcW w:w="7773" w:type="dxa"/>
            <w:gridSpan w:val="3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460E37" w14:textId="77777777" w:rsidR="00825156" w:rsidRPr="00341B57" w:rsidRDefault="00825156" w:rsidP="00232D1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41B57">
              <w:rPr>
                <w:rFonts w:ascii="宋体" w:hAnsi="宋体" w:hint="eastAsia"/>
                <w:kern w:val="0"/>
                <w:szCs w:val="21"/>
              </w:rPr>
              <w:t>各岗位招聘人数视各专业现有在校生、</w:t>
            </w:r>
            <w:proofErr w:type="gramStart"/>
            <w:r w:rsidRPr="00341B57">
              <w:rPr>
                <w:rFonts w:ascii="宋体" w:hAnsi="宋体" w:hint="eastAsia"/>
                <w:kern w:val="0"/>
                <w:szCs w:val="21"/>
              </w:rPr>
              <w:t>该岗位</w:t>
            </w:r>
            <w:proofErr w:type="gramEnd"/>
            <w:r w:rsidRPr="00341B57">
              <w:rPr>
                <w:rFonts w:ascii="宋体" w:hAnsi="宋体" w:hint="eastAsia"/>
                <w:kern w:val="0"/>
                <w:szCs w:val="21"/>
              </w:rPr>
              <w:t>现有教师数及应聘情况而定。</w:t>
            </w:r>
          </w:p>
        </w:tc>
        <w:tc>
          <w:tcPr>
            <w:tcW w:w="951" w:type="dxa"/>
            <w:tcMar>
              <w:left w:w="108" w:type="dxa"/>
              <w:right w:w="108" w:type="dxa"/>
            </w:tcMar>
            <w:vAlign w:val="center"/>
          </w:tcPr>
          <w:p w14:paraId="459C0AAE" w14:textId="77777777" w:rsidR="00825156" w:rsidRPr="00341B57" w:rsidRDefault="00825156" w:rsidP="00232D1A">
            <w:pPr>
              <w:pStyle w:val="a4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0DF6920A" w14:textId="77777777" w:rsidR="00FE3937" w:rsidRPr="00341B57" w:rsidRDefault="00FE3937" w:rsidP="00232D1A">
      <w:pPr>
        <w:spacing w:line="440" w:lineRule="exact"/>
        <w:rPr>
          <w:rFonts w:ascii="宋体" w:hAnsi="宋体"/>
          <w:sz w:val="28"/>
          <w:szCs w:val="28"/>
        </w:rPr>
      </w:pPr>
    </w:p>
    <w:p w14:paraId="474D419B" w14:textId="77777777" w:rsidR="00FE3937" w:rsidRPr="00341B57" w:rsidRDefault="00FE3937" w:rsidP="00232D1A">
      <w:pPr>
        <w:spacing w:line="440" w:lineRule="exact"/>
      </w:pPr>
      <w:bookmarkStart w:id="0" w:name="_GoBack"/>
      <w:bookmarkEnd w:id="0"/>
    </w:p>
    <w:sectPr w:rsidR="00FE3937" w:rsidRPr="00341B57">
      <w:pgSz w:w="11906" w:h="16838"/>
      <w:pgMar w:top="1327" w:right="1689" w:bottom="1327" w:left="1689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DAA5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DAA515" w16cid:durableId="24329D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B5A7F" w14:textId="77777777" w:rsidR="00D23981" w:rsidRDefault="00D23981" w:rsidP="00825156">
      <w:r>
        <w:separator/>
      </w:r>
    </w:p>
  </w:endnote>
  <w:endnote w:type="continuationSeparator" w:id="0">
    <w:p w14:paraId="75143520" w14:textId="77777777" w:rsidR="00D23981" w:rsidRDefault="00D23981" w:rsidP="008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31E3D" w14:textId="77777777" w:rsidR="00D23981" w:rsidRDefault="00D23981" w:rsidP="00825156">
      <w:r>
        <w:separator/>
      </w:r>
    </w:p>
  </w:footnote>
  <w:footnote w:type="continuationSeparator" w:id="0">
    <w:p w14:paraId="4D889D57" w14:textId="77777777" w:rsidR="00D23981" w:rsidRDefault="00D23981" w:rsidP="0082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7"/>
    <w:rsid w:val="000D4E00"/>
    <w:rsid w:val="00143305"/>
    <w:rsid w:val="00232D1A"/>
    <w:rsid w:val="00341B57"/>
    <w:rsid w:val="00410270"/>
    <w:rsid w:val="00616804"/>
    <w:rsid w:val="00766ED2"/>
    <w:rsid w:val="00785284"/>
    <w:rsid w:val="00825156"/>
    <w:rsid w:val="0086267B"/>
    <w:rsid w:val="008A3817"/>
    <w:rsid w:val="009C04EA"/>
    <w:rsid w:val="009D240E"/>
    <w:rsid w:val="00CA55A4"/>
    <w:rsid w:val="00D12CBC"/>
    <w:rsid w:val="00D23981"/>
    <w:rsid w:val="00E170DB"/>
    <w:rsid w:val="00E46306"/>
    <w:rsid w:val="00FE3937"/>
    <w:rsid w:val="28F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1F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0"/>
    <w:rsid w:val="00E46306"/>
    <w:rPr>
      <w:sz w:val="18"/>
      <w:szCs w:val="18"/>
    </w:rPr>
  </w:style>
  <w:style w:type="character" w:customStyle="1" w:styleId="Char0">
    <w:name w:val="批注框文本 Char"/>
    <w:basedOn w:val="a0"/>
    <w:link w:val="a6"/>
    <w:rsid w:val="00E46306"/>
    <w:rPr>
      <w:rFonts w:ascii="Calibri" w:hAnsi="Calibri" w:cs="宋体"/>
      <w:kern w:val="2"/>
      <w:sz w:val="18"/>
      <w:szCs w:val="18"/>
    </w:rPr>
  </w:style>
  <w:style w:type="paragraph" w:styleId="a7">
    <w:name w:val="annotation subject"/>
    <w:basedOn w:val="a3"/>
    <w:next w:val="a3"/>
    <w:link w:val="Char1"/>
    <w:rsid w:val="00E46306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E46306"/>
    <w:rPr>
      <w:rFonts w:ascii="Calibri" w:hAnsi="Calibri" w:cs="宋体"/>
      <w:kern w:val="2"/>
      <w:sz w:val="21"/>
      <w:szCs w:val="24"/>
    </w:rPr>
  </w:style>
  <w:style w:type="character" w:customStyle="1" w:styleId="Char1">
    <w:name w:val="批注主题 Char"/>
    <w:basedOn w:val="Char"/>
    <w:link w:val="a7"/>
    <w:rsid w:val="00E46306"/>
    <w:rPr>
      <w:rFonts w:ascii="Calibri" w:hAnsi="Calibri" w:cs="宋体"/>
      <w:b/>
      <w:bCs/>
      <w:kern w:val="2"/>
      <w:sz w:val="21"/>
      <w:szCs w:val="24"/>
    </w:rPr>
  </w:style>
  <w:style w:type="paragraph" w:styleId="a8">
    <w:name w:val="header"/>
    <w:basedOn w:val="a"/>
    <w:link w:val="Char2"/>
    <w:unhideWhenUsed/>
    <w:rsid w:val="0082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825156"/>
    <w:rPr>
      <w:rFonts w:ascii="Calibri" w:hAnsi="Calibri" w:cs="宋体"/>
      <w:kern w:val="2"/>
      <w:sz w:val="18"/>
      <w:szCs w:val="18"/>
    </w:rPr>
  </w:style>
  <w:style w:type="paragraph" w:styleId="a9">
    <w:name w:val="footer"/>
    <w:basedOn w:val="a"/>
    <w:link w:val="Char3"/>
    <w:unhideWhenUsed/>
    <w:rsid w:val="0082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825156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0"/>
    <w:rsid w:val="00E46306"/>
    <w:rPr>
      <w:sz w:val="18"/>
      <w:szCs w:val="18"/>
    </w:rPr>
  </w:style>
  <w:style w:type="character" w:customStyle="1" w:styleId="Char0">
    <w:name w:val="批注框文本 Char"/>
    <w:basedOn w:val="a0"/>
    <w:link w:val="a6"/>
    <w:rsid w:val="00E46306"/>
    <w:rPr>
      <w:rFonts w:ascii="Calibri" w:hAnsi="Calibri" w:cs="宋体"/>
      <w:kern w:val="2"/>
      <w:sz w:val="18"/>
      <w:szCs w:val="18"/>
    </w:rPr>
  </w:style>
  <w:style w:type="paragraph" w:styleId="a7">
    <w:name w:val="annotation subject"/>
    <w:basedOn w:val="a3"/>
    <w:next w:val="a3"/>
    <w:link w:val="Char1"/>
    <w:rsid w:val="00E46306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E46306"/>
    <w:rPr>
      <w:rFonts w:ascii="Calibri" w:hAnsi="Calibri" w:cs="宋体"/>
      <w:kern w:val="2"/>
      <w:sz w:val="21"/>
      <w:szCs w:val="24"/>
    </w:rPr>
  </w:style>
  <w:style w:type="character" w:customStyle="1" w:styleId="Char1">
    <w:name w:val="批注主题 Char"/>
    <w:basedOn w:val="Char"/>
    <w:link w:val="a7"/>
    <w:rsid w:val="00E46306"/>
    <w:rPr>
      <w:rFonts w:ascii="Calibri" w:hAnsi="Calibri" w:cs="宋体"/>
      <w:b/>
      <w:bCs/>
      <w:kern w:val="2"/>
      <w:sz w:val="21"/>
      <w:szCs w:val="24"/>
    </w:rPr>
  </w:style>
  <w:style w:type="paragraph" w:styleId="a8">
    <w:name w:val="header"/>
    <w:basedOn w:val="a"/>
    <w:link w:val="Char2"/>
    <w:unhideWhenUsed/>
    <w:rsid w:val="0082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825156"/>
    <w:rPr>
      <w:rFonts w:ascii="Calibri" w:hAnsi="Calibri" w:cs="宋体"/>
      <w:kern w:val="2"/>
      <w:sz w:val="18"/>
      <w:szCs w:val="18"/>
    </w:rPr>
  </w:style>
  <w:style w:type="paragraph" w:styleId="a9">
    <w:name w:val="footer"/>
    <w:basedOn w:val="a"/>
    <w:link w:val="Char3"/>
    <w:unhideWhenUsed/>
    <w:rsid w:val="0082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82515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hxm</cp:lastModifiedBy>
  <cp:revision>15</cp:revision>
  <dcterms:created xsi:type="dcterms:W3CDTF">2021-01-21T03:20:00Z</dcterms:created>
  <dcterms:modified xsi:type="dcterms:W3CDTF">2021-06-28T00:50:00Z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